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36C5" w14:textId="7B8CBED1" w:rsidR="005649DA" w:rsidRPr="00213F72" w:rsidRDefault="005649DA" w:rsidP="00213F72">
      <w:pPr>
        <w:spacing w:after="0"/>
        <w:jc w:val="center"/>
        <w:rPr>
          <w:rFonts w:ascii="Times New Roman" w:hAnsi="Times New Roman" w:cs="Times New Roman"/>
          <w:sz w:val="28"/>
          <w:szCs w:val="28"/>
          <w:u w:val="single"/>
        </w:rPr>
      </w:pPr>
      <w:r w:rsidRPr="00213F72">
        <w:rPr>
          <w:rFonts w:ascii="Times New Roman" w:hAnsi="Times New Roman" w:cs="Times New Roman"/>
          <w:sz w:val="28"/>
          <w:szCs w:val="28"/>
          <w:u w:val="single"/>
        </w:rPr>
        <w:t xml:space="preserve">FOUR SEASONS EQUINE, </w:t>
      </w:r>
      <w:proofErr w:type="gramStart"/>
      <w:r w:rsidRPr="00213F72">
        <w:rPr>
          <w:rFonts w:ascii="Times New Roman" w:hAnsi="Times New Roman" w:cs="Times New Roman"/>
          <w:sz w:val="28"/>
          <w:szCs w:val="28"/>
          <w:u w:val="single"/>
        </w:rPr>
        <w:t>LLC.</w:t>
      </w:r>
      <w:r w:rsidR="00213F72" w:rsidRPr="00213F72">
        <w:rPr>
          <w:rFonts w:ascii="Times New Roman" w:hAnsi="Times New Roman" w:cs="Times New Roman"/>
          <w:sz w:val="28"/>
          <w:szCs w:val="28"/>
          <w:u w:val="single"/>
        </w:rPr>
        <w:t>-</w:t>
      </w:r>
      <w:proofErr w:type="gramEnd"/>
      <w:r w:rsidRPr="00213F72">
        <w:rPr>
          <w:rFonts w:ascii="Times New Roman" w:hAnsi="Times New Roman" w:cs="Times New Roman"/>
          <w:sz w:val="28"/>
          <w:szCs w:val="28"/>
          <w:u w:val="single"/>
        </w:rPr>
        <w:t>TRAILERING AGREEMENT AND</w:t>
      </w:r>
      <w:r w:rsidR="00EB1ADD" w:rsidRPr="00213F72">
        <w:rPr>
          <w:rFonts w:ascii="Times New Roman" w:hAnsi="Times New Roman" w:cs="Times New Roman"/>
          <w:sz w:val="28"/>
          <w:szCs w:val="28"/>
          <w:u w:val="single"/>
        </w:rPr>
        <w:t xml:space="preserve"> </w:t>
      </w:r>
      <w:r w:rsidRPr="00213F72">
        <w:rPr>
          <w:rFonts w:ascii="Times New Roman" w:hAnsi="Times New Roman" w:cs="Times New Roman"/>
          <w:sz w:val="28"/>
          <w:szCs w:val="28"/>
          <w:u w:val="single"/>
        </w:rPr>
        <w:t>LIABILITY RELEASE</w:t>
      </w:r>
    </w:p>
    <w:p w14:paraId="227F4D87" w14:textId="77777777" w:rsidR="008C785E" w:rsidRPr="008C785E" w:rsidRDefault="008C785E" w:rsidP="008C785E">
      <w:pPr>
        <w:spacing w:after="0"/>
        <w:jc w:val="both"/>
        <w:rPr>
          <w:rFonts w:ascii="Times New Roman" w:hAnsi="Times New Roman" w:cs="Times New Roman"/>
          <w:sz w:val="16"/>
          <w:szCs w:val="16"/>
        </w:rPr>
      </w:pPr>
    </w:p>
    <w:p w14:paraId="6B5C0E30" w14:textId="5B9BCA1F" w:rsidR="00F76539" w:rsidRPr="00213F72" w:rsidRDefault="005649DA" w:rsidP="00F76539">
      <w:pPr>
        <w:jc w:val="both"/>
        <w:rPr>
          <w:rFonts w:ascii="Times New Roman" w:hAnsi="Times New Roman" w:cs="Times New Roman"/>
        </w:rPr>
      </w:pPr>
      <w:r w:rsidRPr="00213F72">
        <w:rPr>
          <w:rFonts w:ascii="Times New Roman" w:hAnsi="Times New Roman" w:cs="Times New Roman"/>
        </w:rPr>
        <w:t>This Trailering Agreement and Liability Release for Four Seasons Equine, LLC. (“Agreement”) is made and entered into the date of the signature provided below, by and between Four Seasons Equine, LLC. (“FSE”) and the undersigned owner or other person authorized</w:t>
      </w:r>
      <w:r w:rsidR="008C785E">
        <w:rPr>
          <w:rFonts w:ascii="Times New Roman" w:hAnsi="Times New Roman" w:cs="Times New Roman"/>
        </w:rPr>
        <w:t xml:space="preserve"> by the owner</w:t>
      </w:r>
      <w:r w:rsidRPr="00213F72">
        <w:rPr>
          <w:rFonts w:ascii="Times New Roman" w:hAnsi="Times New Roman" w:cs="Times New Roman"/>
        </w:rPr>
        <w:t xml:space="preserve"> to enter into this Agreement for trailering the below identified horse (collectively “Owner”).  In exchange for reasonable consideration, the receipt of which is hereby acknowledged.  Owner agrees as follows:</w:t>
      </w:r>
    </w:p>
    <w:p w14:paraId="5E9ED875" w14:textId="28223E02" w:rsidR="00213F72" w:rsidRPr="00213F72" w:rsidRDefault="00213F72" w:rsidP="00213F72">
      <w:pPr>
        <w:pStyle w:val="ListParagraph"/>
        <w:numPr>
          <w:ilvl w:val="0"/>
          <w:numId w:val="4"/>
        </w:numPr>
        <w:jc w:val="both"/>
        <w:rPr>
          <w:rFonts w:ascii="Times New Roman" w:hAnsi="Times New Roman" w:cs="Times New Roman"/>
        </w:rPr>
      </w:pPr>
      <w:r w:rsidRPr="00213F72">
        <w:rPr>
          <w:rFonts w:ascii="Times New Roman" w:hAnsi="Times New Roman" w:cs="Times New Roman"/>
          <w:b/>
        </w:rPr>
        <w:t>Transport:</w:t>
      </w:r>
      <w:r w:rsidRPr="00213F72">
        <w:rPr>
          <w:rFonts w:ascii="Times New Roman" w:hAnsi="Times New Roman" w:cs="Times New Roman"/>
        </w:rPr>
        <w:t xml:space="preserve">  Owner requested FSE transport the Horse, described as: (Name)______________________________________</w:t>
      </w:r>
      <w:r>
        <w:rPr>
          <w:rFonts w:ascii="Times New Roman" w:hAnsi="Times New Roman" w:cs="Times New Roman"/>
        </w:rPr>
        <w:t xml:space="preserve"> </w:t>
      </w:r>
      <w:r w:rsidRPr="00213F72">
        <w:rPr>
          <w:rFonts w:ascii="Times New Roman" w:hAnsi="Times New Roman" w:cs="Times New Roman"/>
        </w:rPr>
        <w:t>(color)________(gender)___________</w:t>
      </w:r>
      <w:proofErr w:type="gramStart"/>
      <w:r w:rsidRPr="00213F72">
        <w:rPr>
          <w:rFonts w:ascii="Times New Roman" w:hAnsi="Times New Roman" w:cs="Times New Roman"/>
        </w:rPr>
        <w:t>_(</w:t>
      </w:r>
      <w:proofErr w:type="gramEnd"/>
      <w:r w:rsidRPr="00213F72">
        <w:rPr>
          <w:rFonts w:ascii="Times New Roman" w:hAnsi="Times New Roman" w:cs="Times New Roman"/>
        </w:rPr>
        <w:t>“the Horse”) from the Horse’s current location to Owner’s requested destination for the agreed upon price of_________________.  These terms and conditions of transport supersede all prior documents</w:t>
      </w:r>
      <w:r>
        <w:rPr>
          <w:rFonts w:ascii="Times New Roman" w:hAnsi="Times New Roman" w:cs="Times New Roman"/>
        </w:rPr>
        <w:t xml:space="preserve"> and</w:t>
      </w:r>
      <w:r w:rsidRPr="00213F72">
        <w:rPr>
          <w:rFonts w:ascii="Times New Roman" w:hAnsi="Times New Roman" w:cs="Times New Roman"/>
        </w:rPr>
        <w:t xml:space="preserve"> verbal agreements regarding the terms and conditions of transport and can only be modified with FSE’s written consent.</w:t>
      </w:r>
    </w:p>
    <w:p w14:paraId="14833E23" w14:textId="2437BC9A" w:rsidR="009F3802" w:rsidRPr="00213F72" w:rsidRDefault="000D2E72" w:rsidP="00213F72">
      <w:pPr>
        <w:pStyle w:val="ListParagraph"/>
        <w:numPr>
          <w:ilvl w:val="0"/>
          <w:numId w:val="4"/>
        </w:numPr>
        <w:jc w:val="both"/>
        <w:rPr>
          <w:rFonts w:ascii="Times New Roman" w:hAnsi="Times New Roman" w:cs="Times New Roman"/>
          <w:b/>
        </w:rPr>
      </w:pPr>
      <w:r w:rsidRPr="00213F72">
        <w:rPr>
          <w:rFonts w:ascii="Times New Roman" w:hAnsi="Times New Roman" w:cs="Times New Roman"/>
          <w:b/>
        </w:rPr>
        <w:t xml:space="preserve">Release/Hold Harmless/Indemnification/Liability Limits/Reimbursement:  </w:t>
      </w:r>
      <w:r w:rsidRPr="00213F72">
        <w:rPr>
          <w:rFonts w:ascii="Times New Roman" w:hAnsi="Times New Roman" w:cs="Times New Roman"/>
        </w:rPr>
        <w:t xml:space="preserve">FSE shall be responsible only for the actual transporting of the Horse.  Owner, on his/her own behalf and on behalf of Owner’s Agent (including, but not limited to, individuals assisting in the loading, unloading, and/or transportation of the Horse and/or Owner’s personal property (collectively </w:t>
      </w:r>
      <w:r w:rsidR="002554BA" w:rsidRPr="00213F72">
        <w:rPr>
          <w:rFonts w:ascii="Times New Roman" w:hAnsi="Times New Roman" w:cs="Times New Roman"/>
        </w:rPr>
        <w:t>“</w:t>
      </w:r>
      <w:r w:rsidRPr="00213F72">
        <w:rPr>
          <w:rFonts w:ascii="Times New Roman" w:hAnsi="Times New Roman" w:cs="Times New Roman"/>
        </w:rPr>
        <w:t>Owner’s Agent</w:t>
      </w:r>
      <w:r w:rsidR="002554BA" w:rsidRPr="00213F72">
        <w:rPr>
          <w:rFonts w:ascii="Times New Roman" w:hAnsi="Times New Roman" w:cs="Times New Roman"/>
        </w:rPr>
        <w:t>”</w:t>
      </w:r>
      <w:r w:rsidRPr="00213F72">
        <w:rPr>
          <w:rFonts w:ascii="Times New Roman" w:hAnsi="Times New Roman" w:cs="Times New Roman"/>
        </w:rPr>
        <w:t>)</w:t>
      </w:r>
      <w:r w:rsidR="002554BA" w:rsidRPr="00213F72">
        <w:rPr>
          <w:rFonts w:ascii="Times New Roman" w:hAnsi="Times New Roman" w:cs="Times New Roman"/>
        </w:rPr>
        <w:t xml:space="preserve">) hereby releases FSE, LLC, </w:t>
      </w:r>
      <w:r w:rsidR="001050D0" w:rsidRPr="00213F72">
        <w:rPr>
          <w:rFonts w:ascii="Times New Roman" w:hAnsi="Times New Roman" w:cs="Times New Roman"/>
        </w:rPr>
        <w:t xml:space="preserve">Kathryn </w:t>
      </w:r>
      <w:proofErr w:type="spellStart"/>
      <w:r w:rsidR="001050D0" w:rsidRPr="00213F72">
        <w:rPr>
          <w:rFonts w:ascii="Times New Roman" w:hAnsi="Times New Roman" w:cs="Times New Roman"/>
        </w:rPr>
        <w:t>DeMas</w:t>
      </w:r>
      <w:proofErr w:type="spellEnd"/>
      <w:r w:rsidR="001050D0" w:rsidRPr="00213F72">
        <w:rPr>
          <w:rFonts w:ascii="Times New Roman" w:hAnsi="Times New Roman" w:cs="Times New Roman"/>
        </w:rPr>
        <w:t xml:space="preserve"> Mulkey (“K. Mulkey”), Gregory Mulkey (“G. Mulkey”), and their respective Managers, Members, Officers, Directors, agents, assigns, trustees, beneficiaries, employees, working students, volunteers, independent contractors, </w:t>
      </w:r>
      <w:r w:rsidR="00CF0294" w:rsidRPr="00213F72">
        <w:rPr>
          <w:rFonts w:ascii="Times New Roman" w:hAnsi="Times New Roman" w:cs="Times New Roman"/>
        </w:rPr>
        <w:t>and others acting on their behalf, (collectively “Released Parties”) for injuries to, or death of the Horse or the damage or loss of property (collectively ‘Horse and Property Loss”) during transport and/or in the loading, unloading, or transporting of the Horse, regardless of whether Released Parties assisted in the transport, loading, or unloading.</w:t>
      </w:r>
      <w:r w:rsidR="00F76539" w:rsidRPr="00213F72">
        <w:rPr>
          <w:rFonts w:ascii="Times New Roman" w:hAnsi="Times New Roman" w:cs="Times New Roman"/>
        </w:rPr>
        <w:t xml:space="preserve">  </w:t>
      </w:r>
      <w:r w:rsidR="00CF0294" w:rsidRPr="00213F72">
        <w:rPr>
          <w:rFonts w:ascii="Times New Roman" w:hAnsi="Times New Roman" w:cs="Times New Roman"/>
        </w:rPr>
        <w:t>Owner agrees to indemnify Released Parties for Horse and Property Loss and for injury or death to the Horse resulting from negligence or other fault of Released Parties, other than reckless or intentional misconduct.  Owner agrees to release and discharge Released Parties from all liability from any cause whatsoever and, in said event</w:t>
      </w:r>
      <w:r w:rsidR="00E23706" w:rsidRPr="00213F72">
        <w:rPr>
          <w:rFonts w:ascii="Times New Roman" w:hAnsi="Times New Roman" w:cs="Times New Roman"/>
        </w:rPr>
        <w:t>, Released Parties shall be liable only to the extent of $</w:t>
      </w:r>
      <w:r w:rsidR="008C785E">
        <w:rPr>
          <w:rFonts w:ascii="Times New Roman" w:hAnsi="Times New Roman" w:cs="Times New Roman"/>
        </w:rPr>
        <w:t>2,0</w:t>
      </w:r>
      <w:r w:rsidR="00E23706" w:rsidRPr="00213F72">
        <w:rPr>
          <w:rFonts w:ascii="Times New Roman" w:hAnsi="Times New Roman" w:cs="Times New Roman"/>
        </w:rPr>
        <w:t>00.00 collectively for the Horse and Property Loss and any costs related to or arising out of the delay in the transportation of the Horse.  Owner agrees Released Parties shall not be responsible for the behavior of the Horse to itself or another animal such as biting, kicking, goring, or smothering, or for the Horse and Property Loss</w:t>
      </w:r>
      <w:r w:rsidR="00707196" w:rsidRPr="00213F72">
        <w:rPr>
          <w:rFonts w:ascii="Times New Roman" w:hAnsi="Times New Roman" w:cs="Times New Roman"/>
        </w:rPr>
        <w:t xml:space="preserve"> </w:t>
      </w:r>
      <w:r w:rsidR="00E23706" w:rsidRPr="00213F72">
        <w:rPr>
          <w:rFonts w:ascii="Times New Roman" w:hAnsi="Times New Roman" w:cs="Times New Roman"/>
        </w:rPr>
        <w:t xml:space="preserve">risks are assumed by Owner.  </w:t>
      </w:r>
      <w:r w:rsidR="009F3802" w:rsidRPr="00213F72">
        <w:rPr>
          <w:rFonts w:ascii="Times New Roman" w:hAnsi="Times New Roman" w:cs="Times New Roman"/>
        </w:rPr>
        <w:t>Owner agrees to reimburse Released Parties for any and all attorneys’ fees and costs incurred by them in enforcing this Agreement and/or defending or prosecuting any claims or causes of action arising out of this Agreement.</w:t>
      </w:r>
    </w:p>
    <w:p w14:paraId="5EA406F6" w14:textId="77777777" w:rsidR="009F3802" w:rsidRPr="00213F72" w:rsidRDefault="009F3802" w:rsidP="00F76539">
      <w:pPr>
        <w:pStyle w:val="ListParagraph"/>
        <w:numPr>
          <w:ilvl w:val="0"/>
          <w:numId w:val="4"/>
        </w:numPr>
        <w:jc w:val="both"/>
        <w:rPr>
          <w:rFonts w:ascii="Times New Roman" w:hAnsi="Times New Roman" w:cs="Times New Roman"/>
          <w:b/>
        </w:rPr>
      </w:pPr>
      <w:r w:rsidRPr="00213F72">
        <w:rPr>
          <w:rFonts w:ascii="Times New Roman" w:hAnsi="Times New Roman" w:cs="Times New Roman"/>
        </w:rPr>
        <w:t xml:space="preserve"> </w:t>
      </w:r>
      <w:r w:rsidRPr="00213F72">
        <w:rPr>
          <w:rFonts w:ascii="Times New Roman" w:hAnsi="Times New Roman" w:cs="Times New Roman"/>
          <w:b/>
        </w:rPr>
        <w:t xml:space="preserve">Warranties:  </w:t>
      </w:r>
      <w:r w:rsidRPr="00213F72">
        <w:rPr>
          <w:rFonts w:ascii="Times New Roman" w:hAnsi="Times New Roman" w:cs="Times New Roman"/>
        </w:rPr>
        <w:t>Owner warrants the Horse is in all aspects fit and suitable for the intended transportation and not suffering from any communicable illness or other conditions harmful to itself, persons, or other horses.</w:t>
      </w:r>
    </w:p>
    <w:p w14:paraId="3E541620" w14:textId="77777777" w:rsidR="000D2E72" w:rsidRPr="00213F72" w:rsidRDefault="009F3802" w:rsidP="00F76539">
      <w:pPr>
        <w:pStyle w:val="ListParagraph"/>
        <w:numPr>
          <w:ilvl w:val="0"/>
          <w:numId w:val="4"/>
        </w:numPr>
        <w:jc w:val="both"/>
        <w:rPr>
          <w:rFonts w:ascii="Times New Roman" w:hAnsi="Times New Roman" w:cs="Times New Roman"/>
          <w:b/>
        </w:rPr>
      </w:pPr>
      <w:r w:rsidRPr="00213F72">
        <w:rPr>
          <w:rFonts w:ascii="Times New Roman" w:hAnsi="Times New Roman" w:cs="Times New Roman"/>
        </w:rPr>
        <w:t xml:space="preserve"> </w:t>
      </w:r>
      <w:r w:rsidRPr="00213F72">
        <w:rPr>
          <w:rFonts w:ascii="Times New Roman" w:hAnsi="Times New Roman" w:cs="Times New Roman"/>
          <w:b/>
        </w:rPr>
        <w:t xml:space="preserve">Emergency Authorization:  </w:t>
      </w:r>
      <w:r w:rsidRPr="00213F72">
        <w:rPr>
          <w:rFonts w:ascii="Times New Roman" w:hAnsi="Times New Roman" w:cs="Times New Roman"/>
        </w:rPr>
        <w:t xml:space="preserve">FSE, by </w:t>
      </w:r>
      <w:r w:rsidR="00913799" w:rsidRPr="00213F72">
        <w:rPr>
          <w:rFonts w:ascii="Times New Roman" w:hAnsi="Times New Roman" w:cs="Times New Roman"/>
        </w:rPr>
        <w:t>K. Mulkey and/or G. Mulkey and their authorized agent(s), is authorized, but not obligated, to secure veterinary (including such veterinary care as may be necessary, in K. Mulkey’s and/or G. Mulkey’s discretion to protect the life or health of any Horse in FSE’s care),</w:t>
      </w:r>
      <w:r w:rsidR="00707196" w:rsidRPr="00213F72">
        <w:rPr>
          <w:rFonts w:ascii="Times New Roman" w:hAnsi="Times New Roman" w:cs="Times New Roman"/>
        </w:rPr>
        <w:t xml:space="preserve"> blacksmith, transportation, and any other services required for the health, well-being, and/or other benefit of the Horse.  Owner remains responsible for the costs of all such services which shall be timely paid by Owner to the service provider or within thirty (30) days of FSE’s invoice as Requested Services.  FSE is authorized to arrange billing of such services directly to the Owner.</w:t>
      </w:r>
    </w:p>
    <w:p w14:paraId="7C37CA2F" w14:textId="77777777" w:rsidR="00D6013F" w:rsidRPr="00213F72" w:rsidRDefault="00707196" w:rsidP="00F76539">
      <w:pPr>
        <w:pStyle w:val="ListParagraph"/>
        <w:numPr>
          <w:ilvl w:val="0"/>
          <w:numId w:val="4"/>
        </w:numPr>
        <w:jc w:val="both"/>
        <w:rPr>
          <w:rFonts w:ascii="Times New Roman" w:hAnsi="Times New Roman" w:cs="Times New Roman"/>
          <w:b/>
        </w:rPr>
      </w:pPr>
      <w:r w:rsidRPr="00213F72">
        <w:rPr>
          <w:rFonts w:ascii="Times New Roman" w:hAnsi="Times New Roman" w:cs="Times New Roman"/>
          <w:b/>
        </w:rPr>
        <w:t xml:space="preserve"> Miscellaneous:</w:t>
      </w:r>
      <w:r w:rsidR="007E1618" w:rsidRPr="00213F72">
        <w:rPr>
          <w:rFonts w:ascii="Times New Roman" w:hAnsi="Times New Roman" w:cs="Times New Roman"/>
          <w:b/>
        </w:rPr>
        <w:t xml:space="preserve">  </w:t>
      </w:r>
      <w:r w:rsidR="00FD5821" w:rsidRPr="00213F72">
        <w:rPr>
          <w:rFonts w:ascii="Times New Roman" w:hAnsi="Times New Roman" w:cs="Times New Roman"/>
        </w:rPr>
        <w:t xml:space="preserve">Transportation service will not be performed where conditions of </w:t>
      </w:r>
      <w:r w:rsidR="00383425" w:rsidRPr="00213F72">
        <w:rPr>
          <w:rFonts w:ascii="Times New Roman" w:hAnsi="Times New Roman" w:cs="Times New Roman"/>
        </w:rPr>
        <w:t>roadways, streets, alleys or premises over which vehicles must operate are such that, in FSE’s judgment, render it impractical or unsafe to operate or navigate.  This agreement shall be construed and enforced in accordance with the laws of the state Georgia.  All disputes relating to the interpretation and enforce</w:t>
      </w:r>
      <w:r w:rsidR="00D6013F" w:rsidRPr="00213F72">
        <w:rPr>
          <w:rFonts w:ascii="Times New Roman" w:hAnsi="Times New Roman" w:cs="Times New Roman"/>
        </w:rPr>
        <w:t>ment of the provisions of this A</w:t>
      </w:r>
      <w:r w:rsidR="00383425" w:rsidRPr="00213F72">
        <w:rPr>
          <w:rFonts w:ascii="Times New Roman" w:hAnsi="Times New Roman" w:cs="Times New Roman"/>
        </w:rPr>
        <w:t>greement</w:t>
      </w:r>
      <w:r w:rsidR="00D6013F" w:rsidRPr="00213F72">
        <w:rPr>
          <w:rFonts w:ascii="Times New Roman" w:hAnsi="Times New Roman" w:cs="Times New Roman"/>
        </w:rPr>
        <w:t xml:space="preserve"> shall be resolved exclusively by the state court located in Gilmer County, Georgia, and Owner hereby submits to the jurisdiction and venue of the Court for such purpose.  Owner agrees that any and all claims and/or causes of action, for injury, death, Horse and Property Loss or other claims or losses, against Released Parties, must be brought within one (1) year of the date of the occurrence giving rise to such claim or loss.  In the event any part, portion, term, or condition (collectively “terms”) of this Agreement is held to be unenforceable, the remaining terms shall nevertheless continue to be valid and enforceable as though the invalid or unenforceable terms had not been included.</w:t>
      </w:r>
    </w:p>
    <w:p w14:paraId="5A0DA1CF" w14:textId="53EA68F6" w:rsidR="004006D6" w:rsidRPr="00213F72" w:rsidRDefault="004006D6" w:rsidP="00F76539">
      <w:pPr>
        <w:pStyle w:val="ListParagraph"/>
        <w:numPr>
          <w:ilvl w:val="0"/>
          <w:numId w:val="4"/>
        </w:numPr>
        <w:jc w:val="both"/>
        <w:rPr>
          <w:rFonts w:ascii="Times New Roman" w:hAnsi="Times New Roman" w:cs="Times New Roman"/>
          <w:b/>
        </w:rPr>
      </w:pPr>
      <w:r w:rsidRPr="00213F72">
        <w:rPr>
          <w:rFonts w:ascii="Times New Roman" w:hAnsi="Times New Roman" w:cs="Times New Roman"/>
          <w:b/>
        </w:rPr>
        <w:t xml:space="preserve">Certification: </w:t>
      </w:r>
      <w:r w:rsidRPr="00213F72">
        <w:rPr>
          <w:rFonts w:ascii="Times New Roman" w:hAnsi="Times New Roman" w:cs="Times New Roman"/>
        </w:rPr>
        <w:t>Owner certifies that he/she is the legal owner of the Horse or has authority to enter into this Agreement for the transportation of the Horse, has read and understands this entire Agreement and agrees on his/her own behalf and on behalf of the Owner’s Agent to be bound by all of the terms and conditions contained therein.</w:t>
      </w:r>
    </w:p>
    <w:p w14:paraId="24CF3CC0" w14:textId="5B34DACB" w:rsidR="00213F72" w:rsidRPr="008C785E" w:rsidRDefault="004006D6" w:rsidP="008C785E">
      <w:pPr>
        <w:spacing w:after="0"/>
        <w:jc w:val="both"/>
        <w:rPr>
          <w:rFonts w:ascii="Times New Roman" w:hAnsi="Times New Roman" w:cs="Times New Roman"/>
          <w:b/>
          <w:sz w:val="26"/>
          <w:szCs w:val="26"/>
        </w:rPr>
      </w:pPr>
      <w:r w:rsidRPr="008C785E">
        <w:rPr>
          <w:rFonts w:ascii="Times New Roman" w:hAnsi="Times New Roman" w:cs="Times New Roman"/>
          <w:b/>
          <w:sz w:val="26"/>
          <w:szCs w:val="26"/>
        </w:rPr>
        <w:t>Owner</w:t>
      </w:r>
      <w:r w:rsidR="00213F72" w:rsidRPr="008C785E">
        <w:rPr>
          <w:rFonts w:ascii="Times New Roman" w:hAnsi="Times New Roman" w:cs="Times New Roman"/>
          <w:b/>
          <w:sz w:val="26"/>
          <w:szCs w:val="26"/>
        </w:rPr>
        <w:t xml:space="preserve"> or Agent</w:t>
      </w:r>
      <w:r w:rsidRPr="008C785E">
        <w:rPr>
          <w:rFonts w:ascii="Times New Roman" w:hAnsi="Times New Roman" w:cs="Times New Roman"/>
          <w:b/>
          <w:sz w:val="26"/>
          <w:szCs w:val="26"/>
        </w:rPr>
        <w:t xml:space="preserve"> </w:t>
      </w:r>
      <w:proofErr w:type="gramStart"/>
      <w:r w:rsidRPr="008C785E">
        <w:rPr>
          <w:rFonts w:ascii="Times New Roman" w:hAnsi="Times New Roman" w:cs="Times New Roman"/>
          <w:b/>
          <w:sz w:val="26"/>
          <w:szCs w:val="26"/>
        </w:rPr>
        <w:t>Signature:_</w:t>
      </w:r>
      <w:proofErr w:type="gramEnd"/>
      <w:r w:rsidRPr="008C785E">
        <w:rPr>
          <w:rFonts w:ascii="Times New Roman" w:hAnsi="Times New Roman" w:cs="Times New Roman"/>
          <w:b/>
          <w:sz w:val="26"/>
          <w:szCs w:val="26"/>
        </w:rPr>
        <w:t>________________</w:t>
      </w:r>
      <w:r w:rsidR="00213F72" w:rsidRPr="008C785E">
        <w:rPr>
          <w:rFonts w:ascii="Times New Roman" w:hAnsi="Times New Roman" w:cs="Times New Roman"/>
          <w:b/>
          <w:sz w:val="26"/>
          <w:szCs w:val="26"/>
        </w:rPr>
        <w:t>_</w:t>
      </w:r>
      <w:r w:rsidRPr="008C785E">
        <w:rPr>
          <w:rFonts w:ascii="Times New Roman" w:hAnsi="Times New Roman" w:cs="Times New Roman"/>
          <w:b/>
          <w:sz w:val="26"/>
          <w:szCs w:val="26"/>
        </w:rPr>
        <w:t>_____</w:t>
      </w:r>
      <w:r w:rsidR="00213F72" w:rsidRPr="008C785E">
        <w:rPr>
          <w:rFonts w:ascii="Times New Roman" w:hAnsi="Times New Roman" w:cs="Times New Roman"/>
          <w:b/>
          <w:sz w:val="26"/>
          <w:szCs w:val="26"/>
        </w:rPr>
        <w:t>__</w:t>
      </w:r>
      <w:r w:rsidR="008C785E">
        <w:rPr>
          <w:rFonts w:ascii="Times New Roman" w:hAnsi="Times New Roman" w:cs="Times New Roman"/>
          <w:b/>
          <w:sz w:val="26"/>
          <w:szCs w:val="26"/>
        </w:rPr>
        <w:t>____</w:t>
      </w:r>
      <w:r w:rsidR="00213F72" w:rsidRPr="008C785E">
        <w:rPr>
          <w:rFonts w:ascii="Times New Roman" w:hAnsi="Times New Roman" w:cs="Times New Roman"/>
          <w:b/>
          <w:sz w:val="26"/>
          <w:szCs w:val="26"/>
        </w:rPr>
        <w:t>____</w:t>
      </w:r>
      <w:r w:rsidRPr="008C785E">
        <w:rPr>
          <w:rFonts w:ascii="Times New Roman" w:hAnsi="Times New Roman" w:cs="Times New Roman"/>
          <w:b/>
          <w:sz w:val="26"/>
          <w:szCs w:val="26"/>
        </w:rPr>
        <w:t>_____</w:t>
      </w:r>
      <w:r w:rsidR="00213F72" w:rsidRPr="008C785E">
        <w:rPr>
          <w:rFonts w:ascii="Times New Roman" w:hAnsi="Times New Roman" w:cs="Times New Roman"/>
          <w:b/>
          <w:sz w:val="26"/>
          <w:szCs w:val="26"/>
        </w:rPr>
        <w:t xml:space="preserve">Date:_____________________ </w:t>
      </w:r>
    </w:p>
    <w:p w14:paraId="0B45CEA6" w14:textId="7E5DCE5F" w:rsidR="004006D6" w:rsidRPr="008C785E" w:rsidRDefault="004006D6" w:rsidP="008C785E">
      <w:pPr>
        <w:spacing w:after="0"/>
        <w:jc w:val="both"/>
        <w:rPr>
          <w:rFonts w:ascii="Times New Roman" w:hAnsi="Times New Roman" w:cs="Times New Roman"/>
          <w:b/>
          <w:sz w:val="26"/>
          <w:szCs w:val="26"/>
        </w:rPr>
      </w:pPr>
      <w:r w:rsidRPr="008C785E">
        <w:rPr>
          <w:rFonts w:ascii="Times New Roman" w:hAnsi="Times New Roman" w:cs="Times New Roman"/>
          <w:b/>
          <w:sz w:val="26"/>
          <w:szCs w:val="26"/>
        </w:rPr>
        <w:t xml:space="preserve">Printed </w:t>
      </w:r>
      <w:proofErr w:type="gramStart"/>
      <w:r w:rsidRPr="008C785E">
        <w:rPr>
          <w:rFonts w:ascii="Times New Roman" w:hAnsi="Times New Roman" w:cs="Times New Roman"/>
          <w:b/>
          <w:sz w:val="26"/>
          <w:szCs w:val="26"/>
        </w:rPr>
        <w:t>Name:_</w:t>
      </w:r>
      <w:proofErr w:type="gramEnd"/>
      <w:r w:rsidRPr="008C785E">
        <w:rPr>
          <w:rFonts w:ascii="Times New Roman" w:hAnsi="Times New Roman" w:cs="Times New Roman"/>
          <w:b/>
          <w:sz w:val="26"/>
          <w:szCs w:val="26"/>
        </w:rPr>
        <w:t>_______________</w:t>
      </w:r>
      <w:r w:rsidR="00213F72" w:rsidRPr="008C785E">
        <w:rPr>
          <w:rFonts w:ascii="Times New Roman" w:hAnsi="Times New Roman" w:cs="Times New Roman"/>
          <w:b/>
          <w:sz w:val="26"/>
          <w:szCs w:val="26"/>
        </w:rPr>
        <w:t>________</w:t>
      </w:r>
      <w:r w:rsidRPr="008C785E">
        <w:rPr>
          <w:rFonts w:ascii="Times New Roman" w:hAnsi="Times New Roman" w:cs="Times New Roman"/>
          <w:b/>
          <w:sz w:val="26"/>
          <w:szCs w:val="26"/>
        </w:rPr>
        <w:t>__________</w:t>
      </w:r>
      <w:r w:rsidR="00213F72" w:rsidRPr="008C785E">
        <w:rPr>
          <w:rFonts w:ascii="Times New Roman" w:hAnsi="Times New Roman" w:cs="Times New Roman"/>
          <w:b/>
          <w:sz w:val="26"/>
          <w:szCs w:val="26"/>
        </w:rPr>
        <w:t>________</w:t>
      </w:r>
      <w:r w:rsidR="008C785E">
        <w:rPr>
          <w:rFonts w:ascii="Times New Roman" w:hAnsi="Times New Roman" w:cs="Times New Roman"/>
          <w:b/>
          <w:sz w:val="26"/>
          <w:szCs w:val="26"/>
        </w:rPr>
        <w:t>____</w:t>
      </w:r>
      <w:r w:rsidR="00213F72" w:rsidRPr="008C785E">
        <w:rPr>
          <w:rFonts w:ascii="Times New Roman" w:hAnsi="Times New Roman" w:cs="Times New Roman"/>
          <w:b/>
          <w:sz w:val="26"/>
          <w:szCs w:val="26"/>
        </w:rPr>
        <w:t>_____</w:t>
      </w:r>
      <w:r w:rsidRPr="008C785E">
        <w:rPr>
          <w:rFonts w:ascii="Times New Roman" w:hAnsi="Times New Roman" w:cs="Times New Roman"/>
          <w:b/>
          <w:sz w:val="26"/>
          <w:szCs w:val="26"/>
        </w:rPr>
        <w:t>_______________________</w:t>
      </w:r>
    </w:p>
    <w:p w14:paraId="10156789" w14:textId="4B07BA7E" w:rsidR="004006D6" w:rsidRPr="008C785E" w:rsidRDefault="004006D6" w:rsidP="008C785E">
      <w:pPr>
        <w:spacing w:after="0"/>
        <w:jc w:val="both"/>
        <w:rPr>
          <w:rFonts w:ascii="Times New Roman" w:hAnsi="Times New Roman" w:cs="Times New Roman"/>
          <w:b/>
          <w:sz w:val="26"/>
          <w:szCs w:val="26"/>
        </w:rPr>
      </w:pPr>
      <w:r w:rsidRPr="008C785E">
        <w:rPr>
          <w:rFonts w:ascii="Times New Roman" w:hAnsi="Times New Roman" w:cs="Times New Roman"/>
          <w:b/>
          <w:sz w:val="26"/>
          <w:szCs w:val="26"/>
        </w:rPr>
        <w:t>Phone</w:t>
      </w:r>
      <w:r w:rsidR="00213F72" w:rsidRPr="008C785E">
        <w:rPr>
          <w:rFonts w:ascii="Times New Roman" w:hAnsi="Times New Roman" w:cs="Times New Roman"/>
          <w:b/>
          <w:sz w:val="26"/>
          <w:szCs w:val="26"/>
        </w:rPr>
        <w:t xml:space="preserve"> and/ or </w:t>
      </w:r>
      <w:proofErr w:type="gramStart"/>
      <w:r w:rsidR="00213F72" w:rsidRPr="008C785E">
        <w:rPr>
          <w:rFonts w:ascii="Times New Roman" w:hAnsi="Times New Roman" w:cs="Times New Roman"/>
          <w:b/>
          <w:sz w:val="26"/>
          <w:szCs w:val="26"/>
        </w:rPr>
        <w:t>email</w:t>
      </w:r>
      <w:r w:rsidRPr="008C785E">
        <w:rPr>
          <w:rFonts w:ascii="Times New Roman" w:hAnsi="Times New Roman" w:cs="Times New Roman"/>
          <w:b/>
          <w:sz w:val="26"/>
          <w:szCs w:val="26"/>
        </w:rPr>
        <w:t>:_</w:t>
      </w:r>
      <w:proofErr w:type="gramEnd"/>
      <w:r w:rsidRPr="008C785E">
        <w:rPr>
          <w:rFonts w:ascii="Times New Roman" w:hAnsi="Times New Roman" w:cs="Times New Roman"/>
          <w:b/>
          <w:sz w:val="26"/>
          <w:szCs w:val="26"/>
        </w:rPr>
        <w:t>___________________________</w:t>
      </w:r>
      <w:r w:rsidR="00213F72" w:rsidRPr="008C785E">
        <w:rPr>
          <w:rFonts w:ascii="Times New Roman" w:hAnsi="Times New Roman" w:cs="Times New Roman"/>
          <w:b/>
          <w:sz w:val="26"/>
          <w:szCs w:val="26"/>
        </w:rPr>
        <w:t>________</w:t>
      </w:r>
      <w:r w:rsidR="008C785E">
        <w:rPr>
          <w:rFonts w:ascii="Times New Roman" w:hAnsi="Times New Roman" w:cs="Times New Roman"/>
          <w:b/>
          <w:sz w:val="26"/>
          <w:szCs w:val="26"/>
        </w:rPr>
        <w:t>____</w:t>
      </w:r>
      <w:r w:rsidRPr="008C785E">
        <w:rPr>
          <w:rFonts w:ascii="Times New Roman" w:hAnsi="Times New Roman" w:cs="Times New Roman"/>
          <w:b/>
          <w:sz w:val="26"/>
          <w:szCs w:val="26"/>
        </w:rPr>
        <w:t>__</w:t>
      </w:r>
      <w:r w:rsidR="00213F72" w:rsidRPr="008C785E">
        <w:rPr>
          <w:rFonts w:ascii="Times New Roman" w:hAnsi="Times New Roman" w:cs="Times New Roman"/>
          <w:b/>
          <w:sz w:val="26"/>
          <w:szCs w:val="26"/>
        </w:rPr>
        <w:t>_________</w:t>
      </w:r>
      <w:r w:rsidRPr="008C785E">
        <w:rPr>
          <w:rFonts w:ascii="Times New Roman" w:hAnsi="Times New Roman" w:cs="Times New Roman"/>
          <w:b/>
          <w:sz w:val="26"/>
          <w:szCs w:val="26"/>
        </w:rPr>
        <w:t>__________________</w:t>
      </w:r>
    </w:p>
    <w:p w14:paraId="2031B336" w14:textId="3BE635C9" w:rsidR="004006D6" w:rsidRPr="008C785E" w:rsidRDefault="004006D6" w:rsidP="008C785E">
      <w:pPr>
        <w:spacing w:after="0"/>
        <w:jc w:val="both"/>
        <w:rPr>
          <w:rFonts w:ascii="Times New Roman" w:hAnsi="Times New Roman" w:cs="Times New Roman"/>
          <w:b/>
          <w:sz w:val="26"/>
          <w:szCs w:val="26"/>
        </w:rPr>
      </w:pPr>
      <w:r w:rsidRPr="008C785E">
        <w:rPr>
          <w:rFonts w:ascii="Times New Roman" w:hAnsi="Times New Roman" w:cs="Times New Roman"/>
          <w:b/>
          <w:sz w:val="26"/>
          <w:szCs w:val="26"/>
        </w:rPr>
        <w:t xml:space="preserve">Relationship to the Horse </w:t>
      </w:r>
      <w:r w:rsidRPr="008C785E">
        <w:rPr>
          <w:rFonts w:ascii="Times New Roman" w:hAnsi="Times New Roman" w:cs="Times New Roman"/>
          <w:b/>
        </w:rPr>
        <w:t>(</w:t>
      </w:r>
      <w:proofErr w:type="spellStart"/>
      <w:r w:rsidRPr="008C785E">
        <w:rPr>
          <w:rFonts w:ascii="Times New Roman" w:hAnsi="Times New Roman" w:cs="Times New Roman"/>
          <w:b/>
        </w:rPr>
        <w:t>ie</w:t>
      </w:r>
      <w:proofErr w:type="spellEnd"/>
      <w:r w:rsidRPr="008C785E">
        <w:rPr>
          <w:rFonts w:ascii="Times New Roman" w:hAnsi="Times New Roman" w:cs="Times New Roman"/>
          <w:b/>
        </w:rPr>
        <w:t xml:space="preserve"> Owner, Lessee, Trainer, </w:t>
      </w:r>
      <w:proofErr w:type="spellStart"/>
      <w:proofErr w:type="gramStart"/>
      <w:r w:rsidRPr="008C785E">
        <w:rPr>
          <w:rFonts w:ascii="Times New Roman" w:hAnsi="Times New Roman" w:cs="Times New Roman"/>
          <w:b/>
        </w:rPr>
        <w:t>etc</w:t>
      </w:r>
      <w:proofErr w:type="spellEnd"/>
      <w:r w:rsidRPr="008C785E">
        <w:rPr>
          <w:rFonts w:ascii="Times New Roman" w:hAnsi="Times New Roman" w:cs="Times New Roman"/>
          <w:b/>
        </w:rPr>
        <w:t>)</w:t>
      </w:r>
      <w:r w:rsidRPr="008C785E">
        <w:rPr>
          <w:rFonts w:ascii="Times New Roman" w:hAnsi="Times New Roman" w:cs="Times New Roman"/>
          <w:b/>
          <w:sz w:val="26"/>
          <w:szCs w:val="26"/>
        </w:rPr>
        <w:t>_</w:t>
      </w:r>
      <w:proofErr w:type="gramEnd"/>
      <w:r w:rsidRPr="008C785E">
        <w:rPr>
          <w:rFonts w:ascii="Times New Roman" w:hAnsi="Times New Roman" w:cs="Times New Roman"/>
          <w:b/>
          <w:sz w:val="26"/>
          <w:szCs w:val="26"/>
        </w:rPr>
        <w:t>_</w:t>
      </w:r>
      <w:r w:rsidR="00213F72" w:rsidRPr="008C785E">
        <w:rPr>
          <w:rFonts w:ascii="Times New Roman" w:hAnsi="Times New Roman" w:cs="Times New Roman"/>
          <w:b/>
          <w:sz w:val="26"/>
          <w:szCs w:val="26"/>
        </w:rPr>
        <w:t>___________</w:t>
      </w:r>
      <w:r w:rsidR="008C785E">
        <w:rPr>
          <w:rFonts w:ascii="Times New Roman" w:hAnsi="Times New Roman" w:cs="Times New Roman"/>
          <w:b/>
          <w:sz w:val="26"/>
          <w:szCs w:val="26"/>
        </w:rPr>
        <w:t>____</w:t>
      </w:r>
      <w:r w:rsidR="00213F72" w:rsidRPr="008C785E">
        <w:rPr>
          <w:rFonts w:ascii="Times New Roman" w:hAnsi="Times New Roman" w:cs="Times New Roman"/>
          <w:b/>
          <w:sz w:val="26"/>
          <w:szCs w:val="26"/>
        </w:rPr>
        <w:t>______________</w:t>
      </w:r>
      <w:r w:rsidRPr="008C785E">
        <w:rPr>
          <w:rFonts w:ascii="Times New Roman" w:hAnsi="Times New Roman" w:cs="Times New Roman"/>
          <w:b/>
          <w:sz w:val="26"/>
          <w:szCs w:val="26"/>
        </w:rPr>
        <w:t>___________</w:t>
      </w:r>
    </w:p>
    <w:p w14:paraId="2DB4DA30" w14:textId="09AA373D" w:rsidR="00707196" w:rsidRPr="008C785E" w:rsidRDefault="004006D6" w:rsidP="008C785E">
      <w:pPr>
        <w:jc w:val="both"/>
        <w:rPr>
          <w:rFonts w:ascii="Times New Roman" w:hAnsi="Times New Roman" w:cs="Times New Roman"/>
          <w:b/>
          <w:sz w:val="28"/>
          <w:szCs w:val="28"/>
        </w:rPr>
      </w:pPr>
      <w:r w:rsidRPr="008C785E">
        <w:rPr>
          <w:rFonts w:ascii="Times New Roman" w:hAnsi="Times New Roman" w:cs="Times New Roman"/>
          <w:b/>
          <w:sz w:val="26"/>
          <w:szCs w:val="26"/>
        </w:rPr>
        <w:t xml:space="preserve">Emergency </w:t>
      </w:r>
      <w:r w:rsidR="008C785E" w:rsidRPr="008C785E">
        <w:rPr>
          <w:rFonts w:ascii="Times New Roman" w:hAnsi="Times New Roman" w:cs="Times New Roman"/>
          <w:b/>
          <w:sz w:val="26"/>
          <w:szCs w:val="26"/>
        </w:rPr>
        <w:t>Contact/</w:t>
      </w:r>
      <w:r w:rsidRPr="008C785E">
        <w:rPr>
          <w:rFonts w:ascii="Times New Roman" w:hAnsi="Times New Roman" w:cs="Times New Roman"/>
          <w:b/>
          <w:sz w:val="26"/>
          <w:szCs w:val="26"/>
        </w:rPr>
        <w:t xml:space="preserve"> Phone Number</w:t>
      </w:r>
      <w:r w:rsidR="008C785E" w:rsidRPr="008C785E">
        <w:rPr>
          <w:rFonts w:ascii="Times New Roman" w:hAnsi="Times New Roman" w:cs="Times New Roman"/>
          <w:b/>
          <w:sz w:val="26"/>
          <w:szCs w:val="26"/>
        </w:rPr>
        <w:t xml:space="preserve"> </w:t>
      </w:r>
      <w:r w:rsidR="008C785E" w:rsidRPr="008C785E">
        <w:rPr>
          <w:rFonts w:ascii="Times New Roman" w:hAnsi="Times New Roman" w:cs="Times New Roman"/>
          <w:b/>
        </w:rPr>
        <w:t>(if different from above)</w:t>
      </w:r>
      <w:r w:rsidRPr="008C785E">
        <w:rPr>
          <w:rFonts w:ascii="Times New Roman" w:hAnsi="Times New Roman" w:cs="Times New Roman"/>
          <w:b/>
          <w:sz w:val="26"/>
          <w:szCs w:val="26"/>
        </w:rPr>
        <w:t>:_____________</w:t>
      </w:r>
      <w:r w:rsidR="008C785E" w:rsidRPr="008C785E">
        <w:rPr>
          <w:rFonts w:ascii="Times New Roman" w:hAnsi="Times New Roman" w:cs="Times New Roman"/>
          <w:b/>
          <w:sz w:val="26"/>
          <w:szCs w:val="26"/>
        </w:rPr>
        <w:t>_</w:t>
      </w:r>
      <w:r w:rsidR="008C785E">
        <w:rPr>
          <w:rFonts w:ascii="Times New Roman" w:hAnsi="Times New Roman" w:cs="Times New Roman"/>
          <w:b/>
          <w:sz w:val="26"/>
          <w:szCs w:val="26"/>
        </w:rPr>
        <w:t>_</w:t>
      </w:r>
      <w:r w:rsidRPr="008C785E">
        <w:rPr>
          <w:rFonts w:ascii="Times New Roman" w:hAnsi="Times New Roman" w:cs="Times New Roman"/>
          <w:b/>
          <w:sz w:val="26"/>
          <w:szCs w:val="26"/>
        </w:rPr>
        <w:t>______________________</w:t>
      </w:r>
      <w:r w:rsidRPr="008C785E">
        <w:rPr>
          <w:rFonts w:ascii="Times New Roman" w:hAnsi="Times New Roman" w:cs="Times New Roman"/>
          <w:b/>
          <w:sz w:val="28"/>
          <w:szCs w:val="28"/>
        </w:rPr>
        <w:t xml:space="preserve">  </w:t>
      </w:r>
    </w:p>
    <w:sectPr w:rsidR="00707196" w:rsidRPr="008C785E" w:rsidSect="008752E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5A3"/>
    <w:multiLevelType w:val="hybridMultilevel"/>
    <w:tmpl w:val="1B222F12"/>
    <w:lvl w:ilvl="0" w:tplc="41A23A16">
      <w:start w:val="1"/>
      <w:numFmt w:val="decimal"/>
      <w:lvlText w:val="%1."/>
      <w:lvlJc w:val="left"/>
      <w:pPr>
        <w:ind w:left="540" w:hanging="360"/>
      </w:pPr>
      <w:rPr>
        <w:rFonts w:ascii="Times New Roman" w:eastAsiaTheme="minorHAnsi" w:hAnsi="Times New Roman" w:cs="Times New Roman"/>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C294006"/>
    <w:multiLevelType w:val="hybridMultilevel"/>
    <w:tmpl w:val="BC2C59F4"/>
    <w:lvl w:ilvl="0" w:tplc="A6C679A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47304E02"/>
    <w:multiLevelType w:val="hybridMultilevel"/>
    <w:tmpl w:val="B02288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20364D4"/>
    <w:multiLevelType w:val="hybridMultilevel"/>
    <w:tmpl w:val="30323CF0"/>
    <w:lvl w:ilvl="0" w:tplc="2294E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DA"/>
    <w:rsid w:val="000D2E72"/>
    <w:rsid w:val="001050D0"/>
    <w:rsid w:val="001269E9"/>
    <w:rsid w:val="00130A6C"/>
    <w:rsid w:val="0018626A"/>
    <w:rsid w:val="00213F72"/>
    <w:rsid w:val="002554BA"/>
    <w:rsid w:val="002E74BB"/>
    <w:rsid w:val="00383425"/>
    <w:rsid w:val="004006D6"/>
    <w:rsid w:val="005649DA"/>
    <w:rsid w:val="00623A2C"/>
    <w:rsid w:val="00707196"/>
    <w:rsid w:val="007E1618"/>
    <w:rsid w:val="008752ED"/>
    <w:rsid w:val="008C785E"/>
    <w:rsid w:val="008D7FB4"/>
    <w:rsid w:val="00913799"/>
    <w:rsid w:val="009F3802"/>
    <w:rsid w:val="00B31EDE"/>
    <w:rsid w:val="00C60EB9"/>
    <w:rsid w:val="00CF0294"/>
    <w:rsid w:val="00D6013F"/>
    <w:rsid w:val="00D61590"/>
    <w:rsid w:val="00E23706"/>
    <w:rsid w:val="00EB1ADD"/>
    <w:rsid w:val="00F76539"/>
    <w:rsid w:val="00FD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5E8"/>
  <w15:chartTrackingRefBased/>
  <w15:docId w15:val="{DDC70E7C-21A0-48B2-B629-BB05711A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A2C"/>
    <w:pPr>
      <w:ind w:left="720"/>
      <w:contextualSpacing/>
    </w:pPr>
  </w:style>
  <w:style w:type="paragraph" w:styleId="BalloonText">
    <w:name w:val="Balloon Text"/>
    <w:basedOn w:val="Normal"/>
    <w:link w:val="BalloonTextChar"/>
    <w:uiPriority w:val="99"/>
    <w:semiHidden/>
    <w:unhideWhenUsed/>
    <w:rsid w:val="00D6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Nesbitt</dc:creator>
  <cp:keywords/>
  <dc:description/>
  <cp:lastModifiedBy>Kat Mulkey</cp:lastModifiedBy>
  <cp:revision>2</cp:revision>
  <cp:lastPrinted>2021-06-10T20:11:00Z</cp:lastPrinted>
  <dcterms:created xsi:type="dcterms:W3CDTF">2021-07-22T18:31:00Z</dcterms:created>
  <dcterms:modified xsi:type="dcterms:W3CDTF">2021-07-22T18:31:00Z</dcterms:modified>
</cp:coreProperties>
</file>